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okolice co warto zobaczyć w mieście królów?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małopolska obfituje w atrakcje turystyczne i miejsca, których odwiedziny możemy pamiętać nawet latami. W tym artykule stawiamy pytanie - Kraków okolice co warto zobaczyć?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okolice co warto zobaczyć?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królów od dawien dawna było głównym punktem podróży w Małopolsce. Jednak nawet i atrakcje w Krakowie w pewnym momencie się kończą i trzeba rozglądnąć się poza granicami miasta w poszukiwaniu ciekawych miejsc. W tym artykule podpowiadamy - </w:t>
      </w:r>
      <w:r>
        <w:rPr>
          <w:rFonts w:ascii="calibri" w:hAnsi="calibri" w:eastAsia="calibri" w:cs="calibri"/>
          <w:sz w:val="24"/>
          <w:szCs w:val="24"/>
          <w:b/>
        </w:rPr>
        <w:t xml:space="preserve">Kraków okolice co warto zobaczyć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okolice co warto zobaczyć poza miastem?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zachwycił Cię Zamek Królewski w Krakowie i szukasz czegoś w podobnym klimacie, to pierwszym wyborem powinny być Niepołomice i ich "drugi Wawel". Zamek Królewski w tej miejscowości zachwyca pięknymi krużgankami. Bardzo blisko Krakowa na południowym zachodzie znajduje się Tyniec i jego imponujące Opactwo Benedyktynów, które wywiera duże wrażenie na odwiedzających. Dla rodzin z dziećmi ciekawą opcją weekendową jest Zator, w którym znajduje się park rozrywki i obiekty tematyczne, za którymi dzieci oszaleją. Na tym lista się oczywiście nie kończy.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Kraków okolice co warto zobaczyć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pytanie ma nieskończoną ilość odpowiedzi!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Atrakcje przyrodnicze w Krakowie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i jego okolice posiadają unikalne naturalne obiekty, które spodobają się osobom stawiającym na wypoczynek wśród natury. Poza dobrze znanymi parkami przyrodniczymi, mało osób zdaje sobie sprawę z ilości pomników przyrody, jakie znajdują się na tym terenie. Kraków ma ich ponad 260 w tym między innymi skałki z okresu jurajskiego, kredy czy trzeciorzędu, liczne zalewy, a nawet źródełko w okolicach Tyńca.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qhotels.pl/blog/poznaj-okolice-krakowa-5-miejsc-ktorymi-sie-zachwycisz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2024-05-21T03:57:22+02:00</dcterms:created>
  <dcterms:modified xsi:type="dcterms:W3CDTF">2024-05-21T03:57:22+02:00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